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Югры Миненко Ю.Б.,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 №5-442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3/2024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ст.15.5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генерального директора ООО «ФИШКА» </w:t>
      </w:r>
      <w:r>
        <w:rPr>
          <w:rFonts w:ascii="Times New Roman" w:eastAsia="Times New Roman" w:hAnsi="Times New Roman" w:cs="Times New Roman"/>
          <w:b/>
          <w:bCs/>
        </w:rPr>
        <w:t>Качаненко Валерии Валерьевны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Качаненко В.В.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«ФИШКА»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Рознина д.112б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26.07.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в 00 час. 01 мин.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Качаненко В.В.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Качаненко В.В.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«ФИШКА»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Качаненко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6 месяцев</w:t>
      </w:r>
      <w:r>
        <w:rPr>
          <w:rFonts w:ascii="Times New Roman" w:eastAsia="Times New Roman" w:hAnsi="Times New Roman" w:cs="Times New Roman"/>
        </w:rPr>
        <w:t xml:space="preserve"> 2023 года до 25.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предоставив его </w:t>
      </w:r>
      <w:r>
        <w:rPr>
          <w:rFonts w:ascii="Times New Roman" w:eastAsia="Times New Roman" w:hAnsi="Times New Roman" w:cs="Times New Roman"/>
        </w:rPr>
        <w:t>23.01.2024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</w:t>
      </w:r>
      <w:r>
        <w:rPr>
          <w:rFonts w:ascii="Times New Roman" w:eastAsia="Times New Roman" w:hAnsi="Times New Roman" w:cs="Times New Roman"/>
        </w:rPr>
        <w:t>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Качаненко В.В.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«ФИШКА»</w:t>
      </w:r>
      <w:r>
        <w:rPr>
          <w:rFonts w:ascii="Times New Roman" w:eastAsia="Times New Roman" w:hAnsi="Times New Roman" w:cs="Times New Roman"/>
        </w:rPr>
        <w:t xml:space="preserve">, копией квитанции о приеме расчета от </w:t>
      </w:r>
      <w:r>
        <w:rPr>
          <w:rFonts w:ascii="Times New Roman" w:eastAsia="Times New Roman" w:hAnsi="Times New Roman" w:cs="Times New Roman"/>
        </w:rPr>
        <w:t>23.01.2024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Качаненко В.В.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Смягчающими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обстоятельствами являе</w:t>
      </w:r>
      <w:r>
        <w:rPr>
          <w:rFonts w:ascii="Times New Roman" w:eastAsia="Times New Roman" w:hAnsi="Times New Roman" w:cs="Times New Roman"/>
        </w:rPr>
        <w:t xml:space="preserve">тся добровольное прекращение противоправного поведения лицом, его совершившим,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Качаненко В.В.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«ФИШКА»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Качаненко Валерии Валерьевны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ст.15.5 КоАП РФ,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548311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9">
    <w:name w:val="cat-UserDefined grp-2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11CA5-5894-4EBA-BF41-B5752A17846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